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A30" w:rsidRDefault="000C4A30" w:rsidP="000C4A30">
      <w:pPr>
        <w:pStyle w:val="NoSpacing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Описание туристических маршрутов и экологических троп</w:t>
      </w:r>
    </w:p>
    <w:p w:rsidR="000C4A30" w:rsidRPr="0083605F" w:rsidRDefault="000C4A30" w:rsidP="000C4A30">
      <w:pPr>
        <w:pStyle w:val="NoSpacing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83605F">
        <w:rPr>
          <w:rFonts w:ascii="Times New Roman" w:hAnsi="Times New Roman"/>
          <w:b/>
          <w:sz w:val="26"/>
          <w:szCs w:val="26"/>
          <w:lang w:val="ru-RU"/>
        </w:rPr>
        <w:t xml:space="preserve">ФГБУ «Государственный заповедник “Вишерский” </w:t>
      </w:r>
    </w:p>
    <w:p w:rsidR="000C4A30" w:rsidRDefault="000C4A30" w:rsidP="000C4A30">
      <w:pPr>
        <w:pStyle w:val="NoSpacing"/>
        <w:jc w:val="center"/>
        <w:rPr>
          <w:rFonts w:ascii="Times New Roman" w:hAnsi="Times New Roman"/>
          <w:b/>
          <w:sz w:val="26"/>
          <w:szCs w:val="26"/>
          <w:lang w:val="ru-RU"/>
        </w:rPr>
      </w:pPr>
      <w:bookmarkStart w:id="0" w:name="_GoBack"/>
      <w:bookmarkEnd w:id="0"/>
    </w:p>
    <w:p w:rsidR="000C4A30" w:rsidRDefault="000C4A30" w:rsidP="000C4A30">
      <w:pPr>
        <w:pStyle w:val="NoSpacing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Туристический </w:t>
      </w:r>
      <w:r w:rsidRPr="0083605F">
        <w:rPr>
          <w:rFonts w:ascii="Times New Roman" w:hAnsi="Times New Roman"/>
          <w:b/>
          <w:sz w:val="26"/>
          <w:szCs w:val="26"/>
          <w:lang w:val="ru-RU"/>
        </w:rPr>
        <w:t>маршрут «</w:t>
      </w:r>
      <w:r>
        <w:rPr>
          <w:rFonts w:ascii="Times New Roman" w:hAnsi="Times New Roman"/>
          <w:b/>
          <w:sz w:val="26"/>
          <w:szCs w:val="26"/>
          <w:lang w:val="ru-RU"/>
        </w:rPr>
        <w:t>К высшей точке Пермского края</w:t>
      </w:r>
      <w:r w:rsidRPr="0083605F">
        <w:rPr>
          <w:rFonts w:ascii="Times New Roman" w:hAnsi="Times New Roman"/>
          <w:b/>
          <w:sz w:val="26"/>
          <w:szCs w:val="26"/>
          <w:lang w:val="ru-RU"/>
        </w:rPr>
        <w:t xml:space="preserve">» </w:t>
      </w:r>
    </w:p>
    <w:p w:rsidR="000C4A30" w:rsidRPr="008C0E48" w:rsidRDefault="000C4A30" w:rsidP="000C4A30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C4A30" w:rsidRPr="008C0E48" w:rsidRDefault="000C4A30" w:rsidP="000C4A30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Pr="008C0E48">
        <w:rPr>
          <w:rFonts w:ascii="Times New Roman" w:hAnsi="Times New Roman"/>
          <w:sz w:val="24"/>
          <w:szCs w:val="24"/>
          <w:lang w:val="ru-RU"/>
        </w:rPr>
        <w:t>.</w:t>
      </w:r>
      <w:r w:rsidRPr="008C0E48">
        <w:rPr>
          <w:rFonts w:ascii="Times New Roman" w:hAnsi="Times New Roman"/>
          <w:sz w:val="24"/>
          <w:szCs w:val="24"/>
          <w:lang w:val="ru-RU"/>
        </w:rPr>
        <w:tab/>
        <w:t xml:space="preserve">Протяженность маршрута – </w:t>
      </w:r>
      <w:smartTag w:uri="urn:schemas-microsoft-com:office:smarttags" w:element="metricconverter">
        <w:smartTagPr>
          <w:attr w:name="ProductID" w:val="45 км"/>
        </w:smartTagPr>
        <w:r w:rsidRPr="008C0E48">
          <w:rPr>
            <w:rFonts w:ascii="Times New Roman" w:hAnsi="Times New Roman"/>
            <w:sz w:val="24"/>
            <w:szCs w:val="24"/>
            <w:lang w:val="ru-RU"/>
          </w:rPr>
          <w:t>45 км</w:t>
        </w:r>
      </w:smartTag>
      <w:r w:rsidRPr="008C0E48">
        <w:rPr>
          <w:rFonts w:ascii="Times New Roman" w:hAnsi="Times New Roman"/>
          <w:sz w:val="24"/>
          <w:szCs w:val="24"/>
          <w:lang w:val="ru-RU"/>
        </w:rPr>
        <w:t>.</w:t>
      </w:r>
    </w:p>
    <w:p w:rsidR="000C4A30" w:rsidRPr="008C0E48" w:rsidRDefault="000C4A30" w:rsidP="000C4A30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Pr="008C0E48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8C0E48">
        <w:rPr>
          <w:rFonts w:ascii="Times New Roman" w:hAnsi="Times New Roman"/>
          <w:sz w:val="24"/>
          <w:szCs w:val="24"/>
          <w:lang w:val="ru-RU"/>
        </w:rPr>
        <w:tab/>
        <w:t xml:space="preserve">Доехать до места проведения экскурсии урочища «71 квартал» от г. Красновишерска по автомобильной дороге в направлении пос. Велс, не доезжая до данного населенного пункта </w:t>
      </w:r>
      <w:smartTag w:uri="urn:schemas-microsoft-com:office:smarttags" w:element="metricconverter">
        <w:smartTagPr>
          <w:attr w:name="ProductID" w:val="8 км"/>
        </w:smartTagPr>
        <w:r w:rsidRPr="008C0E48">
          <w:rPr>
            <w:rFonts w:ascii="Times New Roman" w:hAnsi="Times New Roman"/>
            <w:sz w:val="24"/>
            <w:szCs w:val="24"/>
            <w:lang w:val="ru-RU"/>
          </w:rPr>
          <w:t>8 км</w:t>
        </w:r>
      </w:smartTag>
      <w:r w:rsidRPr="008C0E48">
        <w:rPr>
          <w:rFonts w:ascii="Times New Roman" w:hAnsi="Times New Roman"/>
          <w:sz w:val="24"/>
          <w:szCs w:val="24"/>
          <w:lang w:val="ru-RU"/>
        </w:rPr>
        <w:t xml:space="preserve">, отворот налево – по лесной дороге. Далее по маршруту с урочища «71 квартал» до кордона Лыпья на моторной лодке вверх по течению р. Вишера.  </w:t>
      </w:r>
    </w:p>
    <w:p w:rsidR="000C4A30" w:rsidRPr="008C0E48" w:rsidRDefault="000C4A30" w:rsidP="000C4A30">
      <w:pPr>
        <w:jc w:val="both"/>
      </w:pPr>
      <w:r>
        <w:t>3</w:t>
      </w:r>
      <w:r w:rsidRPr="008C0E48">
        <w:t>.</w:t>
      </w:r>
      <w:r w:rsidRPr="008C0E48">
        <w:tab/>
        <w:t xml:space="preserve">Время прохождения по маршруту с учетом рассказа экскурсовода 3-4 дня.  Основная часть маршрута – горный пешеходный маршрут и восхождение на вершину </w:t>
      </w:r>
      <w:proofErr w:type="spellStart"/>
      <w:r w:rsidRPr="008C0E48">
        <w:t>Тулымского</w:t>
      </w:r>
      <w:proofErr w:type="spellEnd"/>
      <w:r w:rsidRPr="008C0E48">
        <w:t xml:space="preserve"> хребта – 2 дня.</w:t>
      </w:r>
    </w:p>
    <w:p w:rsidR="000C4A30" w:rsidRPr="008C0E48" w:rsidRDefault="000C4A30" w:rsidP="000C4A30">
      <w:r>
        <w:t>4</w:t>
      </w:r>
      <w:r w:rsidRPr="008C0E48">
        <w:t>.</w:t>
      </w:r>
      <w:r w:rsidRPr="008C0E48">
        <w:tab/>
        <w:t xml:space="preserve">Способ передвижения посетителей по маршруту:  </w:t>
      </w:r>
    </w:p>
    <w:p w:rsidR="000C4A30" w:rsidRPr="008C0E48" w:rsidRDefault="000C4A30" w:rsidP="000C4A30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C0E48">
        <w:rPr>
          <w:rFonts w:ascii="Times New Roman" w:hAnsi="Times New Roman"/>
          <w:sz w:val="24"/>
          <w:szCs w:val="24"/>
          <w:lang w:val="ru-RU"/>
        </w:rPr>
        <w:t>на сухопутном участке - пеший,</w:t>
      </w:r>
    </w:p>
    <w:p w:rsidR="000C4A30" w:rsidRPr="008C0E48" w:rsidRDefault="000C4A30" w:rsidP="000C4A30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C0E48">
        <w:rPr>
          <w:rFonts w:ascii="Times New Roman" w:hAnsi="Times New Roman"/>
          <w:sz w:val="24"/>
          <w:szCs w:val="24"/>
          <w:lang w:val="ru-RU"/>
        </w:rPr>
        <w:t>на водном участке – катамараны, лодки.</w:t>
      </w:r>
    </w:p>
    <w:p w:rsidR="000C4A30" w:rsidRPr="008C0E48" w:rsidRDefault="000C4A30" w:rsidP="000C4A30">
      <w:r>
        <w:t>5</w:t>
      </w:r>
      <w:r w:rsidRPr="008C0E48">
        <w:t xml:space="preserve">. </w:t>
      </w:r>
      <w:r w:rsidRPr="008C0E48">
        <w:tab/>
        <w:t>Использование экскурсионного маршрута - с июня по сентябрь.</w:t>
      </w:r>
    </w:p>
    <w:p w:rsidR="000C4A30" w:rsidRPr="008C0E48" w:rsidRDefault="000C4A30" w:rsidP="000C4A30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</w:t>
      </w:r>
      <w:r w:rsidRPr="008C0E48">
        <w:rPr>
          <w:rFonts w:ascii="Times New Roman" w:hAnsi="Times New Roman"/>
          <w:sz w:val="24"/>
          <w:szCs w:val="24"/>
          <w:lang w:val="ru-RU"/>
        </w:rPr>
        <w:t>.</w:t>
      </w:r>
      <w:r w:rsidRPr="008C0E48">
        <w:rPr>
          <w:rFonts w:ascii="Times New Roman" w:hAnsi="Times New Roman"/>
          <w:sz w:val="24"/>
          <w:szCs w:val="24"/>
          <w:lang w:val="ru-RU"/>
        </w:rPr>
        <w:tab/>
        <w:t>Фактическая нагрузка на экскурсионный маршрут – 10-12 человек в группе.</w:t>
      </w:r>
    </w:p>
    <w:p w:rsidR="000C4A30" w:rsidRPr="008C0E48" w:rsidRDefault="000C4A30" w:rsidP="000C4A30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Pr="008C0E48">
        <w:rPr>
          <w:rFonts w:ascii="Times New Roman" w:hAnsi="Times New Roman"/>
          <w:sz w:val="24"/>
          <w:szCs w:val="24"/>
          <w:lang w:val="ru-RU"/>
        </w:rPr>
        <w:t>.</w:t>
      </w:r>
      <w:r w:rsidRPr="008C0E48">
        <w:rPr>
          <w:rFonts w:ascii="Times New Roman" w:hAnsi="Times New Roman"/>
          <w:sz w:val="24"/>
          <w:szCs w:val="24"/>
          <w:lang w:val="ru-RU"/>
        </w:rPr>
        <w:tab/>
        <w:t>На маршруте соблюдаются требования в соответствии с Ф3-33 “Об особо охраняемых природных территориях Российской Федерации”.</w:t>
      </w:r>
    </w:p>
    <w:p w:rsidR="000C4A30" w:rsidRPr="008C0E48" w:rsidRDefault="000C4A30" w:rsidP="000C4A30">
      <w:pPr>
        <w:ind w:firstLine="708"/>
      </w:pPr>
      <w:r w:rsidRPr="008C0E48">
        <w:t>Требования к режиму пребывания на маршруте:</w:t>
      </w:r>
    </w:p>
    <w:p w:rsidR="000C4A30" w:rsidRPr="008C0E48" w:rsidRDefault="000C4A30" w:rsidP="000C4A30">
      <w:pPr>
        <w:numPr>
          <w:ilvl w:val="0"/>
          <w:numId w:val="1"/>
        </w:numPr>
        <w:tabs>
          <w:tab w:val="num" w:pos="720"/>
          <w:tab w:val="left" w:pos="1080"/>
        </w:tabs>
        <w:ind w:left="720" w:firstLine="0"/>
      </w:pPr>
      <w:r w:rsidRPr="008C0E48">
        <w:t xml:space="preserve">Прививки против клещевого энцефалита. Использовать защищающие от укусов насекомых (комаров, мошки и др.) средства. </w:t>
      </w:r>
    </w:p>
    <w:p w:rsidR="000C4A30" w:rsidRDefault="000C4A30" w:rsidP="000C4A30">
      <w:pPr>
        <w:numPr>
          <w:ilvl w:val="0"/>
          <w:numId w:val="1"/>
        </w:numPr>
        <w:tabs>
          <w:tab w:val="num" w:pos="720"/>
          <w:tab w:val="left" w:pos="1080"/>
        </w:tabs>
        <w:ind w:left="720" w:firstLine="0"/>
      </w:pPr>
      <w:r w:rsidRPr="008C0E48">
        <w:t xml:space="preserve">Маршрут рассчитан на физически здоровых и дисциплинированных, не требует специальных туристических навыков и спортивной подготовки. Маршрут делится на три части – таёжную, горную и водную. </w:t>
      </w:r>
    </w:p>
    <w:p w:rsidR="000C4A30" w:rsidRPr="008C0E48" w:rsidRDefault="000C4A30" w:rsidP="000C4A30">
      <w:pPr>
        <w:numPr>
          <w:ilvl w:val="0"/>
          <w:numId w:val="2"/>
        </w:numPr>
        <w:tabs>
          <w:tab w:val="num" w:pos="0"/>
          <w:tab w:val="left" w:pos="720"/>
        </w:tabs>
        <w:ind w:left="0" w:firstLine="0"/>
        <w:jc w:val="both"/>
      </w:pPr>
      <w:r w:rsidRPr="008C0E48">
        <w:t xml:space="preserve">Маршрут </w:t>
      </w:r>
      <w:r w:rsidRPr="008C0E48">
        <w:rPr>
          <w:iCs/>
        </w:rPr>
        <w:t xml:space="preserve">проходит через следующие квартала </w:t>
      </w:r>
      <w:proofErr w:type="spellStart"/>
      <w:r w:rsidRPr="008C0E48">
        <w:rPr>
          <w:iCs/>
        </w:rPr>
        <w:t>Усть-Лыпьинского</w:t>
      </w:r>
      <w:proofErr w:type="spellEnd"/>
      <w:r w:rsidRPr="008C0E48">
        <w:rPr>
          <w:iCs/>
        </w:rPr>
        <w:t xml:space="preserve"> участкового лесничества: 203, 212, 217, 228, 232, 242, 246 – по р. Вишера; 198, 203, 205, 206, 219 – по </w:t>
      </w:r>
      <w:proofErr w:type="gramStart"/>
      <w:r w:rsidRPr="008C0E48">
        <w:rPr>
          <w:iCs/>
        </w:rPr>
        <w:t>горно-лесному</w:t>
      </w:r>
      <w:proofErr w:type="gramEnd"/>
      <w:r w:rsidRPr="008C0E48">
        <w:rPr>
          <w:iCs/>
        </w:rPr>
        <w:t xml:space="preserve"> участку</w:t>
      </w:r>
      <w:r w:rsidRPr="008C0E48">
        <w:t xml:space="preserve">. Тропа начинается от </w:t>
      </w:r>
      <w:proofErr w:type="gramStart"/>
      <w:r w:rsidRPr="008C0E48">
        <w:t>урочище  “</w:t>
      </w:r>
      <w:proofErr w:type="gramEnd"/>
      <w:r w:rsidRPr="008C0E48">
        <w:t xml:space="preserve">71 квартал” – это крайняя точка, куда можно доехать на автомобиле. Оттуда на моторной лодке вверх по течению р. Вишеры. Грузоподъемность моторной лодки – до </w:t>
      </w:r>
      <w:smartTag w:uri="urn:schemas-microsoft-com:office:smarttags" w:element="metricconverter">
        <w:smartTagPr>
          <w:attr w:name="ProductID" w:val="300 кг"/>
        </w:smartTagPr>
        <w:r w:rsidRPr="008C0E48">
          <w:t>300 кг</w:t>
        </w:r>
      </w:smartTag>
      <w:r w:rsidRPr="008C0E48">
        <w:t xml:space="preserve"> (3 пассажира и туристические рюкзаки), дальше начинается пеший маршрут протяженностью </w:t>
      </w:r>
      <w:smartTag w:uri="urn:schemas-microsoft-com:office:smarttags" w:element="metricconverter">
        <w:smartTagPr>
          <w:attr w:name="ProductID" w:val="9 км"/>
        </w:smartTagPr>
        <w:r w:rsidRPr="008C0E48">
          <w:t>9 км</w:t>
        </w:r>
      </w:smartTag>
      <w:r w:rsidRPr="008C0E48">
        <w:t xml:space="preserve"> до р. Таборная и подъем расстоянием </w:t>
      </w:r>
      <w:smartTag w:uri="urn:schemas-microsoft-com:office:smarttags" w:element="metricconverter">
        <w:smartTagPr>
          <w:attr w:name="ProductID" w:val="3 км"/>
        </w:smartTagPr>
        <w:r w:rsidRPr="008C0E48">
          <w:t>3 км</w:t>
        </w:r>
      </w:smartTag>
      <w:r w:rsidRPr="008C0E48">
        <w:t xml:space="preserve"> на хр. </w:t>
      </w:r>
      <w:proofErr w:type="spellStart"/>
      <w:r w:rsidRPr="008C0E48">
        <w:t>Тулымский</w:t>
      </w:r>
      <w:proofErr w:type="spellEnd"/>
      <w:r w:rsidRPr="008C0E48">
        <w:t xml:space="preserve"> камень. </w:t>
      </w:r>
    </w:p>
    <w:p w:rsidR="000C4A30" w:rsidRPr="008C0E48" w:rsidRDefault="000C4A30" w:rsidP="000C4A30">
      <w:pPr>
        <w:widowControl w:val="0"/>
        <w:jc w:val="both"/>
      </w:pPr>
      <w:r>
        <w:t xml:space="preserve">9. Описание маршрута </w:t>
      </w:r>
      <w:r w:rsidRPr="008C0E48">
        <w:t xml:space="preserve">Маршрут включает в себя пеший поход и водный сплав по оборудованной экологической тропе с возможностью восхождения на высшую точку Пермского края </w:t>
      </w:r>
      <w:smartTag w:uri="urn:schemas-microsoft-com:office:smarttags" w:element="metricconverter">
        <w:smartTagPr>
          <w:attr w:name="ProductID" w:val="1469 м"/>
        </w:smartTagPr>
        <w:r w:rsidRPr="008C0E48">
          <w:t>1469 м</w:t>
        </w:r>
      </w:smartTag>
      <w:r w:rsidRPr="008C0E48">
        <w:t xml:space="preserve">), посещение кордона «Лыпья» и последующий сплав по реке (1–2 дня). Протяжённость пешего маршрута — </w:t>
      </w:r>
      <w:smartTag w:uri="urn:schemas-microsoft-com:office:smarttags" w:element="metricconverter">
        <w:smartTagPr>
          <w:attr w:name="ProductID" w:val="12 км"/>
        </w:smartTagPr>
        <w:r w:rsidRPr="008C0E48">
          <w:t>12 км</w:t>
        </w:r>
      </w:smartTag>
      <w:r w:rsidRPr="008C0E48">
        <w:t xml:space="preserve">, сплава — </w:t>
      </w:r>
      <w:smartTag w:uri="urn:schemas-microsoft-com:office:smarttags" w:element="metricconverter">
        <w:smartTagPr>
          <w:attr w:name="ProductID" w:val="36 км"/>
        </w:smartTagPr>
        <w:r w:rsidRPr="008C0E48">
          <w:t>36 км</w:t>
        </w:r>
      </w:smartTag>
      <w:r w:rsidRPr="008C0E48">
        <w:t xml:space="preserve">. </w:t>
      </w:r>
    </w:p>
    <w:p w:rsidR="000C4A30" w:rsidRPr="008C0E48" w:rsidRDefault="000C4A30" w:rsidP="000C4A30">
      <w:pPr>
        <w:widowControl w:val="0"/>
        <w:ind w:firstLine="708"/>
        <w:jc w:val="both"/>
      </w:pPr>
      <w:r w:rsidRPr="008C0E48">
        <w:t xml:space="preserve">С урочища «71 квартал» посетителей на лодках поднимают до заповедного кордона Лыпья, расположенного напротив хутора Лыпья. От кордона до водопадов р. Таборная идет обустроенная тропа. На р. Таборная находятся два озера и каскад красивейших водопадов. Первое (небольшое) озеро расположено в каньоне, куда вода низвергается по каменному желобу высотой порядка </w:t>
      </w:r>
      <w:smartTag w:uri="urn:schemas-microsoft-com:office:smarttags" w:element="metricconverter">
        <w:smartTagPr>
          <w:attr w:name="ProductID" w:val="20 метров"/>
        </w:smartTagPr>
        <w:r w:rsidRPr="008C0E48">
          <w:t>20 метров</w:t>
        </w:r>
      </w:smartTag>
      <w:r w:rsidRPr="008C0E48">
        <w:t xml:space="preserve">. Второе озеро расположено в нескольких десятках метров выше первого. Оно значительно крупнее и глубже (максимальная глубина – около </w:t>
      </w:r>
      <w:smartTag w:uri="urn:schemas-microsoft-com:office:smarttags" w:element="metricconverter">
        <w:smartTagPr>
          <w:attr w:name="ProductID" w:val="8 м"/>
        </w:smartTagPr>
        <w:r w:rsidRPr="008C0E48">
          <w:t>8 м</w:t>
        </w:r>
      </w:smartTag>
      <w:r w:rsidRPr="008C0E48">
        <w:t xml:space="preserve">). От р. Таборная можно сделать радиальный выход на высшую точку Пермского края – центральную вершину хребта </w:t>
      </w:r>
      <w:proofErr w:type="spellStart"/>
      <w:r w:rsidRPr="008C0E48">
        <w:t>Тулымский</w:t>
      </w:r>
      <w:proofErr w:type="spellEnd"/>
      <w:r w:rsidRPr="008C0E48">
        <w:t xml:space="preserve"> камень. </w:t>
      </w:r>
    </w:p>
    <w:p w:rsidR="000C4A30" w:rsidRPr="008C0E48" w:rsidRDefault="000C4A30" w:rsidP="000C4A30">
      <w:pPr>
        <w:widowControl w:val="0"/>
        <w:ind w:firstLine="708"/>
        <w:jc w:val="both"/>
        <w:rPr>
          <w:bCs/>
        </w:rPr>
      </w:pPr>
      <w:proofErr w:type="spellStart"/>
      <w:r w:rsidRPr="008C0E48">
        <w:rPr>
          <w:b/>
          <w:bCs/>
        </w:rPr>
        <w:t>Тулымский</w:t>
      </w:r>
      <w:proofErr w:type="spellEnd"/>
      <w:r w:rsidRPr="008C0E48">
        <w:rPr>
          <w:b/>
          <w:bCs/>
        </w:rPr>
        <w:t xml:space="preserve"> камень </w:t>
      </w:r>
      <w:r w:rsidRPr="008C0E48">
        <w:rPr>
          <w:bCs/>
        </w:rPr>
        <w:t xml:space="preserve">– высочайшая вершина Пермского края (высота </w:t>
      </w:r>
      <w:smartTag w:uri="urn:schemas-microsoft-com:office:smarttags" w:element="metricconverter">
        <w:smartTagPr>
          <w:attr w:name="ProductID" w:val="1469,8 м"/>
        </w:smartTagPr>
        <w:r w:rsidRPr="008C0E48">
          <w:rPr>
            <w:bCs/>
          </w:rPr>
          <w:t>1469,8 м</w:t>
        </w:r>
      </w:smartTag>
      <w:r w:rsidRPr="008C0E48">
        <w:rPr>
          <w:bCs/>
        </w:rPr>
        <w:t>). Слово Тулым (</w:t>
      </w:r>
      <w:proofErr w:type="spellStart"/>
      <w:r w:rsidRPr="008C0E48">
        <w:rPr>
          <w:bCs/>
        </w:rPr>
        <w:t>Тулум</w:t>
      </w:r>
      <w:proofErr w:type="spellEnd"/>
      <w:r w:rsidRPr="008C0E48">
        <w:rPr>
          <w:bCs/>
        </w:rPr>
        <w:t xml:space="preserve">) в   переводе с тюркского означает речной порог, сложенный большими камнями. Хребет вытянулся с севера на юг грозной стеной более </w:t>
      </w:r>
      <w:smartTag w:uri="urn:schemas-microsoft-com:office:smarttags" w:element="metricconverter">
        <w:smartTagPr>
          <w:attr w:name="ProductID" w:val="30 км"/>
        </w:smartTagPr>
        <w:r w:rsidRPr="008C0E48">
          <w:rPr>
            <w:bCs/>
          </w:rPr>
          <w:t>30 км</w:t>
        </w:r>
      </w:smartTag>
      <w:r w:rsidRPr="008C0E48">
        <w:rPr>
          <w:bCs/>
        </w:rPr>
        <w:t xml:space="preserve"> в длину. Он как бы преграждает путь с запада на восток – из Европы в Азию. На  языке манси </w:t>
      </w:r>
      <w:proofErr w:type="spellStart"/>
      <w:r w:rsidRPr="008C0E48">
        <w:rPr>
          <w:bCs/>
        </w:rPr>
        <w:t>Тулымский</w:t>
      </w:r>
      <w:proofErr w:type="spellEnd"/>
      <w:r w:rsidRPr="008C0E48">
        <w:rPr>
          <w:bCs/>
        </w:rPr>
        <w:t xml:space="preserve"> камень называется </w:t>
      </w:r>
      <w:proofErr w:type="spellStart"/>
      <w:r w:rsidRPr="008C0E48">
        <w:rPr>
          <w:bCs/>
        </w:rPr>
        <w:t>Лув-Нер</w:t>
      </w:r>
      <w:proofErr w:type="spellEnd"/>
      <w:r w:rsidRPr="008C0E48">
        <w:rPr>
          <w:bCs/>
        </w:rPr>
        <w:t xml:space="preserve">, что переводится как хребет лошади. </w:t>
      </w:r>
    </w:p>
    <w:p w:rsidR="000C4A30" w:rsidRPr="008C0E48" w:rsidRDefault="000C4A30" w:rsidP="000C4A30">
      <w:pPr>
        <w:widowControl w:val="0"/>
        <w:ind w:firstLine="708"/>
        <w:jc w:val="both"/>
      </w:pPr>
      <w:r w:rsidRPr="008C0E48">
        <w:t xml:space="preserve">Завершая пешую часть маршрута, выходим к р. Вишере в районе устья р. Лыпья. От устья реки Лыпья к хутору Лыпья есть тропа с мостиком через реку Сухая Лыпья, которая </w:t>
      </w:r>
      <w:r w:rsidRPr="008C0E48">
        <w:lastRenderedPageBreak/>
        <w:t xml:space="preserve">большую часть представляет небольшую заводь, за исключением весеннего половодья. </w:t>
      </w:r>
    </w:p>
    <w:p w:rsidR="000C4A30" w:rsidRPr="008C0E48" w:rsidRDefault="000C4A30" w:rsidP="000C4A30">
      <w:pPr>
        <w:widowControl w:val="0"/>
        <w:ind w:firstLine="708"/>
        <w:jc w:val="both"/>
      </w:pPr>
      <w:r w:rsidRPr="008C0E48">
        <w:t xml:space="preserve">Тропинка выходит к памятнику Серафиме Пантелеевне </w:t>
      </w:r>
      <w:proofErr w:type="spellStart"/>
      <w:r w:rsidRPr="008C0E48">
        <w:t>Собяниной</w:t>
      </w:r>
      <w:proofErr w:type="spellEnd"/>
      <w:r w:rsidRPr="008C0E48">
        <w:t xml:space="preserve"> «Бабе Симе». Здесь уместно рассказать, что свое начало хутор берет с лесной командировки, на которой в 30-х годах заключенные </w:t>
      </w:r>
      <w:proofErr w:type="spellStart"/>
      <w:r w:rsidRPr="008C0E48">
        <w:t>Вишерлага</w:t>
      </w:r>
      <w:proofErr w:type="spellEnd"/>
      <w:r w:rsidRPr="008C0E48">
        <w:t xml:space="preserve"> валили лес. Немного позже на берегу таежной реки поселилась семья староверов </w:t>
      </w:r>
      <w:proofErr w:type="spellStart"/>
      <w:r w:rsidRPr="008C0E48">
        <w:t>Собяниных</w:t>
      </w:r>
      <w:proofErr w:type="spellEnd"/>
      <w:r w:rsidRPr="008C0E48">
        <w:t xml:space="preserve"> – выходцев с таежного поселка </w:t>
      </w:r>
      <w:proofErr w:type="spellStart"/>
      <w:r w:rsidRPr="008C0E48">
        <w:t>Нюзим</w:t>
      </w:r>
      <w:proofErr w:type="spellEnd"/>
      <w:r w:rsidRPr="008C0E48">
        <w:t xml:space="preserve">, который расположен за Березовым камнем в верховьях р. </w:t>
      </w:r>
      <w:proofErr w:type="spellStart"/>
      <w:r w:rsidRPr="008C0E48">
        <w:t>Колва</w:t>
      </w:r>
      <w:proofErr w:type="spellEnd"/>
      <w:r w:rsidRPr="008C0E48">
        <w:t xml:space="preserve">. Дом бабы </w:t>
      </w:r>
      <w:proofErr w:type="spellStart"/>
      <w:r w:rsidRPr="008C0E48">
        <w:t>Симы</w:t>
      </w:r>
      <w:proofErr w:type="spellEnd"/>
      <w:r w:rsidRPr="008C0E48">
        <w:t xml:space="preserve"> долгое время служил приютом для геологов, рыбаков и туристов волею судеб занесенных в этот таежный уголок. Серафима Пантелеевна </w:t>
      </w:r>
      <w:proofErr w:type="spellStart"/>
      <w:r w:rsidRPr="008C0E48">
        <w:t>Собянина</w:t>
      </w:r>
      <w:proofErr w:type="spellEnd"/>
      <w:r w:rsidRPr="008C0E48">
        <w:t xml:space="preserve"> умерла в 1995 году, но легенды  и байки о тех временах живы до сих пор. </w:t>
      </w:r>
    </w:p>
    <w:p w:rsidR="000C4A30" w:rsidRPr="008C0E48" w:rsidRDefault="000C4A30" w:rsidP="000C4A30">
      <w:pPr>
        <w:widowControl w:val="0"/>
        <w:ind w:firstLine="708"/>
        <w:jc w:val="both"/>
      </w:pPr>
      <w:r w:rsidRPr="008C0E48">
        <w:t xml:space="preserve">На сегодняшний день на таежном хуторе много что изменилось, благодаря усилиям семьи Сергея и Алевтины Смирновых, живущих на этом месте с 2001 года. На хуторе можно сходить в баню и искупаться в ледяной воде карстовой воронки. В ненастную погоду для посетителей есть места в гостевом домике, где можно просушить вымокшие вещи. Для любознательных посетителей  в районе хутора можно  посетить пещеры </w:t>
      </w:r>
      <w:proofErr w:type="spellStart"/>
      <w:r w:rsidRPr="008C0E48">
        <w:t>Лыпьинская</w:t>
      </w:r>
      <w:proofErr w:type="spellEnd"/>
      <w:r w:rsidRPr="008C0E48">
        <w:t xml:space="preserve"> и Сухая </w:t>
      </w:r>
      <w:proofErr w:type="spellStart"/>
      <w:r w:rsidRPr="008C0E48">
        <w:t>Лыпьинская</w:t>
      </w:r>
      <w:proofErr w:type="spellEnd"/>
      <w:r w:rsidRPr="008C0E48">
        <w:t xml:space="preserve">. </w:t>
      </w:r>
    </w:p>
    <w:p w:rsidR="000C4A30" w:rsidRPr="008C0E48" w:rsidRDefault="000C4A30" w:rsidP="000C4A30">
      <w:pPr>
        <w:widowControl w:val="0"/>
        <w:ind w:firstLine="708"/>
        <w:jc w:val="both"/>
      </w:pPr>
      <w:r w:rsidRPr="008C0E48">
        <w:t xml:space="preserve">Дальнейший путь с кордона Лыпья идет сплавом вниз по течению реки Вишера до урочища 71 кв. На участке от к. Лыпья оборудовано 9 туристических стоянок: Большой остров, Черные плеса, </w:t>
      </w:r>
      <w:proofErr w:type="spellStart"/>
      <w:r w:rsidRPr="008C0E48">
        <w:t>Анчуг</w:t>
      </w:r>
      <w:proofErr w:type="spellEnd"/>
      <w:r w:rsidRPr="008C0E48">
        <w:t xml:space="preserve"> (скала), </w:t>
      </w:r>
      <w:proofErr w:type="spellStart"/>
      <w:r w:rsidRPr="008C0E48">
        <w:t>Анчуг</w:t>
      </w:r>
      <w:proofErr w:type="spellEnd"/>
      <w:r w:rsidRPr="008C0E48">
        <w:t xml:space="preserve">, Верхняя Пожня, Нижняя Пожня, </w:t>
      </w:r>
      <w:proofErr w:type="spellStart"/>
      <w:r w:rsidRPr="008C0E48">
        <w:t>Долганиха</w:t>
      </w:r>
      <w:proofErr w:type="spellEnd"/>
      <w:r w:rsidRPr="008C0E48">
        <w:t xml:space="preserve"> и Кривая борозда. Все стоянки оборудованы навесом, столом с лавками, </w:t>
      </w:r>
      <w:proofErr w:type="spellStart"/>
      <w:r w:rsidRPr="008C0E48">
        <w:t>костровищем</w:t>
      </w:r>
      <w:proofErr w:type="spellEnd"/>
      <w:r w:rsidRPr="008C0E48">
        <w:t xml:space="preserve"> и мусорной ямой. На кордоне «Круглая Ямка» посетители заповедника останавливаются для отметки пропусков. Завершается путешествие на урочище «71 квартал». По окончании экскурсии можно отдохнуть в теплом и уютном визит-центре “71 квартал”, где имеются спальные номера на 11 мест, отдельно места общего пользования.</w:t>
      </w:r>
    </w:p>
    <w:p w:rsidR="000C4A30" w:rsidRPr="008C0E48" w:rsidRDefault="000C4A30" w:rsidP="000C4A30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8C0E48">
        <w:rPr>
          <w:rFonts w:ascii="Times New Roman" w:hAnsi="Times New Roman"/>
          <w:sz w:val="24"/>
          <w:szCs w:val="24"/>
          <w:lang w:val="ru-RU"/>
        </w:rPr>
        <w:t>10.</w:t>
      </w:r>
      <w:r w:rsidRPr="008C0E48">
        <w:rPr>
          <w:rFonts w:ascii="Times New Roman" w:hAnsi="Times New Roman"/>
          <w:sz w:val="24"/>
          <w:szCs w:val="24"/>
          <w:lang w:val="ru-RU"/>
        </w:rPr>
        <w:tab/>
        <w:t>Аудитория посетителей: дети с 15 лет до людей среднего возраста, способных передвигаться на сравнительно трудном маршруте без посторонней помощи.</w:t>
      </w:r>
    </w:p>
    <w:p w:rsidR="000C4A30" w:rsidRPr="008C0E48" w:rsidRDefault="000C4A30" w:rsidP="000C4A30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8C0E48">
        <w:rPr>
          <w:rFonts w:ascii="Times New Roman" w:hAnsi="Times New Roman"/>
          <w:sz w:val="24"/>
          <w:szCs w:val="24"/>
          <w:lang w:val="ru-RU"/>
        </w:rPr>
        <w:t xml:space="preserve">11. </w:t>
      </w:r>
      <w:r w:rsidRPr="008C0E48">
        <w:rPr>
          <w:rFonts w:ascii="Times New Roman" w:hAnsi="Times New Roman"/>
          <w:sz w:val="24"/>
          <w:szCs w:val="24"/>
          <w:lang w:val="ru-RU"/>
        </w:rPr>
        <w:tab/>
        <w:t xml:space="preserve">Маршрут оборудован расчищенной тропой, мостиками через речки и ручьи, лежневыми дорожками по заболоченным участкам, противоэрозионным спуском, метками на деревьях, навесами с местами для </w:t>
      </w:r>
      <w:proofErr w:type="spellStart"/>
      <w:r w:rsidRPr="008C0E48">
        <w:rPr>
          <w:rFonts w:ascii="Times New Roman" w:hAnsi="Times New Roman"/>
          <w:sz w:val="24"/>
          <w:szCs w:val="24"/>
          <w:lang w:val="ru-RU"/>
        </w:rPr>
        <w:t>костровищ</w:t>
      </w:r>
      <w:proofErr w:type="spellEnd"/>
      <w:r w:rsidRPr="008C0E48">
        <w:rPr>
          <w:rFonts w:ascii="Times New Roman" w:hAnsi="Times New Roman"/>
          <w:sz w:val="24"/>
          <w:szCs w:val="24"/>
          <w:lang w:val="ru-RU"/>
        </w:rPr>
        <w:t>, информационными стендами и аншлагами.</w:t>
      </w:r>
    </w:p>
    <w:p w:rsidR="000C4A30" w:rsidRPr="008C0E48" w:rsidRDefault="000C4A30" w:rsidP="000C4A30">
      <w:pPr>
        <w:jc w:val="both"/>
      </w:pPr>
      <w:r w:rsidRPr="008C0E48">
        <w:t xml:space="preserve">12. </w:t>
      </w:r>
      <w:r w:rsidRPr="008C0E48">
        <w:tab/>
        <w:t>Стоянки по водной части маршрута «К высшей точке Пермского края»:</w:t>
      </w:r>
    </w:p>
    <w:p w:rsidR="000C4A30" w:rsidRPr="008C0E48" w:rsidRDefault="000C4A30" w:rsidP="000C4A30">
      <w:pPr>
        <w:ind w:firstLine="708"/>
        <w:jc w:val="both"/>
      </w:pPr>
      <w:r w:rsidRPr="008C0E48">
        <w:t xml:space="preserve">Пост «Круглая ямка», </w:t>
      </w:r>
      <w:proofErr w:type="gramStart"/>
      <w:r w:rsidRPr="008C0E48">
        <w:t>расположен  на</w:t>
      </w:r>
      <w:proofErr w:type="gramEnd"/>
      <w:r w:rsidRPr="008C0E48">
        <w:t xml:space="preserve"> правом берегу р. Вишеры в </w:t>
      </w:r>
      <w:smartTag w:uri="urn:schemas-microsoft-com:office:smarttags" w:element="metricconverter">
        <w:smartTagPr>
          <w:attr w:name="ProductID" w:val="18 км"/>
        </w:smartTagPr>
        <w:r w:rsidRPr="008C0E48">
          <w:t>18 км</w:t>
        </w:r>
      </w:smartTag>
      <w:r w:rsidRPr="008C0E48">
        <w:t xml:space="preserve"> от урочища «71 квартал». Оборудован навесом, </w:t>
      </w:r>
      <w:proofErr w:type="spellStart"/>
      <w:r w:rsidRPr="008C0E48">
        <w:t>костровищем</w:t>
      </w:r>
      <w:proofErr w:type="spellEnd"/>
      <w:r w:rsidRPr="008C0E48">
        <w:t xml:space="preserve">, скамейками и столом, туалетом, ямой для мусора, информационными стендами и аншлагами, информационным центром, беседкой. </w:t>
      </w:r>
    </w:p>
    <w:p w:rsidR="000C4A30" w:rsidRPr="008C0E48" w:rsidRDefault="000C4A30" w:rsidP="000C4A30">
      <w:pPr>
        <w:ind w:firstLine="708"/>
        <w:jc w:val="both"/>
      </w:pPr>
      <w:r w:rsidRPr="008C0E48">
        <w:t xml:space="preserve">На посту «Круглая ямка» можно посетить </w:t>
      </w:r>
      <w:r w:rsidRPr="008C0E48">
        <w:rPr>
          <w:i/>
        </w:rPr>
        <w:t xml:space="preserve">смотровую площадку № 5 «Круглая ямка». </w:t>
      </w:r>
      <w:r w:rsidRPr="008C0E48">
        <w:t xml:space="preserve">Объекты наблюдений: рыбы и подводные пейзажи. Круглая ямка - небольшой, но глубокий (более </w:t>
      </w:r>
      <w:smartTag w:uri="urn:schemas-microsoft-com:office:smarttags" w:element="metricconverter">
        <w:smartTagPr>
          <w:attr w:name="ProductID" w:val="4 м"/>
        </w:smartTagPr>
        <w:r w:rsidRPr="008C0E48">
          <w:t>4 м</w:t>
        </w:r>
      </w:smartTag>
      <w:r w:rsidRPr="008C0E48">
        <w:t xml:space="preserve">) омут с противотоком, возле одноимённого кордона. Течение здесь позволяет, облачившись в гидрокостюм, остановиться на глубине и внимательно осмотреть всю небольшую по площади ямку. </w:t>
      </w:r>
      <w:proofErr w:type="spellStart"/>
      <w:r w:rsidRPr="008C0E48">
        <w:t>Гарантированна</w:t>
      </w:r>
      <w:proofErr w:type="spellEnd"/>
      <w:r w:rsidRPr="008C0E48">
        <w:t xml:space="preserve"> встреча хариуса, гольянов, бычков подкаменщиков, усатых гольцов. Возможно обнаружение налима и некрупного тайменя.   </w:t>
      </w:r>
    </w:p>
    <w:p w:rsidR="000C4A30" w:rsidRPr="008C0E48" w:rsidRDefault="000C4A30" w:rsidP="000C4A30">
      <w:pPr>
        <w:ind w:firstLine="708"/>
        <w:jc w:val="both"/>
      </w:pPr>
      <w:r w:rsidRPr="008C0E48">
        <w:rPr>
          <w:u w:val="single"/>
        </w:rPr>
        <w:t>Стоянка №1.</w:t>
      </w:r>
      <w:r w:rsidRPr="008C0E48">
        <w:t xml:space="preserve"> Урочище «Кривая борозда». Расположена на правом берегу р. Вишеры в </w:t>
      </w:r>
      <w:smartTag w:uri="urn:schemas-microsoft-com:office:smarttags" w:element="metricconverter">
        <w:smartTagPr>
          <w:attr w:name="ProductID" w:val="19 км"/>
        </w:smartTagPr>
        <w:r w:rsidRPr="008C0E48">
          <w:t>19 км</w:t>
        </w:r>
      </w:smartTag>
      <w:r w:rsidRPr="008C0E48">
        <w:t xml:space="preserve"> от урочища «71 квартал». Оборудована навесом, </w:t>
      </w:r>
      <w:proofErr w:type="spellStart"/>
      <w:r w:rsidRPr="008C0E48">
        <w:t>костровищем</w:t>
      </w:r>
      <w:proofErr w:type="spellEnd"/>
      <w:r w:rsidRPr="008C0E48">
        <w:t xml:space="preserve">, скамейками и столом, туалетом, ямой для мусора, информационными стендами и аншлагами. </w:t>
      </w:r>
    </w:p>
    <w:p w:rsidR="000C4A30" w:rsidRPr="008C0E48" w:rsidRDefault="000C4A30" w:rsidP="000C4A30">
      <w:pPr>
        <w:ind w:firstLine="708"/>
        <w:jc w:val="both"/>
      </w:pPr>
      <w:r w:rsidRPr="008C0E48">
        <w:rPr>
          <w:u w:val="single"/>
        </w:rPr>
        <w:t>Стоянка №2.</w:t>
      </w:r>
      <w:r w:rsidRPr="008C0E48">
        <w:t xml:space="preserve"> Урочище «Плес мертвый», расположена на правом берегу р. Вишеры в </w:t>
      </w:r>
      <w:smartTag w:uri="urn:schemas-microsoft-com:office:smarttags" w:element="metricconverter">
        <w:smartTagPr>
          <w:attr w:name="ProductID" w:val="20 км"/>
        </w:smartTagPr>
        <w:r w:rsidRPr="008C0E48">
          <w:t>20 км</w:t>
        </w:r>
      </w:smartTag>
      <w:r w:rsidRPr="008C0E48">
        <w:t xml:space="preserve"> от урочища «71 квартал». Оборудована навесом, </w:t>
      </w:r>
      <w:proofErr w:type="spellStart"/>
      <w:r w:rsidRPr="008C0E48">
        <w:t>костровищем</w:t>
      </w:r>
      <w:proofErr w:type="spellEnd"/>
      <w:r w:rsidRPr="008C0E48">
        <w:t>, скамейками и столом, туалетом, ямой для мусора, информационными стендами и аншлагами.</w:t>
      </w:r>
    </w:p>
    <w:p w:rsidR="000C4A30" w:rsidRPr="008C0E48" w:rsidRDefault="000C4A30" w:rsidP="000C4A30">
      <w:pPr>
        <w:ind w:firstLine="708"/>
        <w:jc w:val="both"/>
      </w:pPr>
      <w:r w:rsidRPr="008C0E48">
        <w:rPr>
          <w:u w:val="single"/>
        </w:rPr>
        <w:t>Стоянка №3.</w:t>
      </w:r>
      <w:r w:rsidRPr="008C0E48">
        <w:t xml:space="preserve"> Урочище «</w:t>
      </w:r>
      <w:proofErr w:type="spellStart"/>
      <w:r w:rsidRPr="008C0E48">
        <w:t>Долганиха</w:t>
      </w:r>
      <w:proofErr w:type="spellEnd"/>
      <w:r w:rsidRPr="008C0E48">
        <w:t xml:space="preserve">», расположена на правом берегу р. Вишеры в </w:t>
      </w:r>
      <w:smartTag w:uri="urn:schemas-microsoft-com:office:smarttags" w:element="metricconverter">
        <w:smartTagPr>
          <w:attr w:name="ProductID" w:val="22 км"/>
        </w:smartTagPr>
        <w:r w:rsidRPr="008C0E48">
          <w:t>22 км</w:t>
        </w:r>
      </w:smartTag>
      <w:r w:rsidRPr="008C0E48">
        <w:t xml:space="preserve"> от урочища «71 квартал». Оборудована навесом, </w:t>
      </w:r>
      <w:proofErr w:type="spellStart"/>
      <w:r w:rsidRPr="008C0E48">
        <w:t>костровищем</w:t>
      </w:r>
      <w:proofErr w:type="spellEnd"/>
      <w:r w:rsidRPr="008C0E48">
        <w:t>, скамейками и столом, туалетом, ямой для мусора, информационными стендами и аншлагами.</w:t>
      </w:r>
    </w:p>
    <w:p w:rsidR="000C4A30" w:rsidRPr="008C0E48" w:rsidRDefault="000C4A30" w:rsidP="000C4A30">
      <w:pPr>
        <w:ind w:firstLine="708"/>
        <w:jc w:val="both"/>
      </w:pPr>
      <w:r w:rsidRPr="008C0E48">
        <w:rPr>
          <w:u w:val="single"/>
        </w:rPr>
        <w:t>Стоянка №4.</w:t>
      </w:r>
      <w:r w:rsidRPr="008C0E48">
        <w:t xml:space="preserve"> Урочище «Нижняя Пожня», расположена на левом берегу р. Вишеры в </w:t>
      </w:r>
      <w:smartTag w:uri="urn:schemas-microsoft-com:office:smarttags" w:element="metricconverter">
        <w:smartTagPr>
          <w:attr w:name="ProductID" w:val="23,5 км"/>
        </w:smartTagPr>
        <w:r w:rsidRPr="008C0E48">
          <w:t>23,5 км</w:t>
        </w:r>
      </w:smartTag>
      <w:r w:rsidRPr="008C0E48">
        <w:t xml:space="preserve"> от урочища «71 квартал». Оборудована навесом, </w:t>
      </w:r>
      <w:proofErr w:type="spellStart"/>
      <w:r w:rsidRPr="008C0E48">
        <w:t>костровищем</w:t>
      </w:r>
      <w:proofErr w:type="spellEnd"/>
      <w:r w:rsidRPr="008C0E48">
        <w:t>, скамейками и столом, туалетом, ямой для мусора, информационными стендами и аншлагами.</w:t>
      </w:r>
    </w:p>
    <w:p w:rsidR="000C4A30" w:rsidRPr="008C0E48" w:rsidRDefault="000C4A30" w:rsidP="000C4A30">
      <w:pPr>
        <w:ind w:firstLine="708"/>
        <w:jc w:val="both"/>
      </w:pPr>
      <w:r w:rsidRPr="008C0E48">
        <w:rPr>
          <w:u w:val="single"/>
        </w:rPr>
        <w:lastRenderedPageBreak/>
        <w:t>Стоянка №5.</w:t>
      </w:r>
      <w:r w:rsidRPr="008C0E48">
        <w:t xml:space="preserve"> Урочище «Верхняя Пожня», расположена на правом берегу р. Вишеры в </w:t>
      </w:r>
      <w:smartTag w:uri="urn:schemas-microsoft-com:office:smarttags" w:element="metricconverter">
        <w:smartTagPr>
          <w:attr w:name="ProductID" w:val="24 км"/>
        </w:smartTagPr>
        <w:r w:rsidRPr="008C0E48">
          <w:t>24 км</w:t>
        </w:r>
      </w:smartTag>
      <w:r w:rsidRPr="008C0E48">
        <w:t xml:space="preserve"> от урочища «71 квартал». Оборудована навесом, </w:t>
      </w:r>
      <w:proofErr w:type="spellStart"/>
      <w:r w:rsidRPr="008C0E48">
        <w:t>костровищем</w:t>
      </w:r>
      <w:proofErr w:type="spellEnd"/>
      <w:r w:rsidRPr="008C0E48">
        <w:t>, скамейками и столом, туалетом, ямой для мусора, информационными стендами и аншлагами.</w:t>
      </w:r>
    </w:p>
    <w:p w:rsidR="000C4A30" w:rsidRPr="008C0E48" w:rsidRDefault="000C4A30" w:rsidP="000C4A30">
      <w:pPr>
        <w:ind w:firstLine="708"/>
        <w:jc w:val="both"/>
      </w:pPr>
      <w:r w:rsidRPr="008C0E48">
        <w:rPr>
          <w:u w:val="single"/>
        </w:rPr>
        <w:t>Стоянка №6.</w:t>
      </w:r>
      <w:r w:rsidRPr="008C0E48">
        <w:t xml:space="preserve"> Урочище «</w:t>
      </w:r>
      <w:proofErr w:type="spellStart"/>
      <w:r w:rsidRPr="008C0E48">
        <w:t>Анчуг</w:t>
      </w:r>
      <w:proofErr w:type="spellEnd"/>
      <w:r w:rsidRPr="008C0E48">
        <w:t xml:space="preserve"> (изба)», расположена на левом берегу р. Вишеры в </w:t>
      </w:r>
      <w:smartTag w:uri="urn:schemas-microsoft-com:office:smarttags" w:element="metricconverter">
        <w:smartTagPr>
          <w:attr w:name="ProductID" w:val="29 км"/>
        </w:smartTagPr>
        <w:r w:rsidRPr="008C0E48">
          <w:t>29 км</w:t>
        </w:r>
      </w:smartTag>
      <w:r w:rsidRPr="008C0E48">
        <w:t xml:space="preserve"> от урочища «71 квартал». Оборудована навесом, </w:t>
      </w:r>
      <w:proofErr w:type="spellStart"/>
      <w:r w:rsidRPr="008C0E48">
        <w:t>костровищем</w:t>
      </w:r>
      <w:proofErr w:type="spellEnd"/>
      <w:r w:rsidRPr="008C0E48">
        <w:t>, скамейками и столом, туалетом, ямой для мусора, информационными стендами и аншлагами, избой.</w:t>
      </w:r>
    </w:p>
    <w:p w:rsidR="000C4A30" w:rsidRPr="008C0E48" w:rsidRDefault="000C4A30" w:rsidP="000C4A30">
      <w:pPr>
        <w:ind w:firstLine="708"/>
        <w:jc w:val="both"/>
      </w:pPr>
      <w:r w:rsidRPr="008C0E48">
        <w:rPr>
          <w:u w:val="single"/>
        </w:rPr>
        <w:t>Стоянка №7.</w:t>
      </w:r>
      <w:r w:rsidRPr="008C0E48">
        <w:t xml:space="preserve"> Урочище «</w:t>
      </w:r>
      <w:proofErr w:type="spellStart"/>
      <w:r w:rsidRPr="008C0E48">
        <w:t>Анчуг</w:t>
      </w:r>
      <w:proofErr w:type="spellEnd"/>
      <w:r w:rsidRPr="008C0E48">
        <w:t xml:space="preserve"> (скала)», расположена на правом берегу р. Вишеры в </w:t>
      </w:r>
      <w:smartTag w:uri="urn:schemas-microsoft-com:office:smarttags" w:element="metricconverter">
        <w:smartTagPr>
          <w:attr w:name="ProductID" w:val="30 км"/>
        </w:smartTagPr>
        <w:r w:rsidRPr="008C0E48">
          <w:t>30 км</w:t>
        </w:r>
      </w:smartTag>
      <w:r w:rsidRPr="008C0E48">
        <w:t xml:space="preserve"> от урочища «71 квартал». Оборудована навесом, </w:t>
      </w:r>
      <w:proofErr w:type="spellStart"/>
      <w:r w:rsidRPr="008C0E48">
        <w:t>костровищем</w:t>
      </w:r>
      <w:proofErr w:type="spellEnd"/>
      <w:r w:rsidRPr="008C0E48">
        <w:t>, скамейками и столом, туалетом, ямой для мусора, информационными стендами и аншлагами.</w:t>
      </w:r>
    </w:p>
    <w:p w:rsidR="000C4A30" w:rsidRPr="008C0E48" w:rsidRDefault="000C4A30" w:rsidP="000C4A30">
      <w:pPr>
        <w:ind w:firstLine="567"/>
        <w:jc w:val="both"/>
      </w:pPr>
      <w:r w:rsidRPr="008C0E48">
        <w:t xml:space="preserve">Недалеко от </w:t>
      </w:r>
      <w:proofErr w:type="gramStart"/>
      <w:r w:rsidRPr="008C0E48">
        <w:t>стоянки  расположена</w:t>
      </w:r>
      <w:proofErr w:type="gramEnd"/>
      <w:r w:rsidRPr="008C0E48">
        <w:rPr>
          <w:i/>
        </w:rPr>
        <w:t xml:space="preserve"> Смотровая площадка № 4 «Яма </w:t>
      </w:r>
      <w:proofErr w:type="spellStart"/>
      <w:r w:rsidRPr="008C0E48">
        <w:rPr>
          <w:i/>
        </w:rPr>
        <w:t>Анчуг</w:t>
      </w:r>
      <w:proofErr w:type="spellEnd"/>
      <w:r w:rsidRPr="008C0E48">
        <w:rPr>
          <w:i/>
        </w:rPr>
        <w:t xml:space="preserve">». </w:t>
      </w:r>
      <w:r w:rsidRPr="008C0E48">
        <w:t xml:space="preserve">Объекты наблюдений: рыбы и подводные пейзажи. Яма </w:t>
      </w:r>
      <w:proofErr w:type="spellStart"/>
      <w:r w:rsidRPr="008C0E48">
        <w:t>Анчуг</w:t>
      </w:r>
      <w:proofErr w:type="spellEnd"/>
      <w:r w:rsidRPr="008C0E48">
        <w:t xml:space="preserve">, расположенная под протяжённой левобережной скалой самая обширная на заповедном участке Вишеры. </w:t>
      </w:r>
      <w:proofErr w:type="gramStart"/>
      <w:r w:rsidRPr="008C0E48">
        <w:t>Её  глубина</w:t>
      </w:r>
      <w:proofErr w:type="gramEnd"/>
      <w:r w:rsidRPr="008C0E48">
        <w:t xml:space="preserve"> превышает </w:t>
      </w:r>
      <w:smartTag w:uri="urn:schemas-microsoft-com:office:smarttags" w:element="metricconverter">
        <w:smartTagPr>
          <w:attr w:name="ProductID" w:val="4 м"/>
        </w:smartTagPr>
        <w:r w:rsidRPr="008C0E48">
          <w:t>4 м</w:t>
        </w:r>
      </w:smartTag>
      <w:r w:rsidRPr="008C0E48">
        <w:t xml:space="preserve">. Течение здесь медленное. Поэтому облачившись в гидрокостюм, можно познакомиться с подводным миром уральской горной реки. </w:t>
      </w:r>
      <w:proofErr w:type="spellStart"/>
      <w:r w:rsidRPr="008C0E48">
        <w:t>Анчугский</w:t>
      </w:r>
      <w:proofErr w:type="spellEnd"/>
      <w:r w:rsidRPr="008C0E48">
        <w:t xml:space="preserve"> плёс - место зимовки многочисленных стай хариуса и одиночных тайменей. Погрузившись под воду, этих рыб здесь можно встретить и в другие сезоны года. Обнаружение под водой стаек хариуса гарантированно. Встреча некрупных тайменей и налимов возможна.   </w:t>
      </w:r>
    </w:p>
    <w:p w:rsidR="000C4A30" w:rsidRPr="008C0E48" w:rsidRDefault="000C4A30" w:rsidP="000C4A30">
      <w:pPr>
        <w:ind w:firstLine="708"/>
        <w:jc w:val="both"/>
      </w:pPr>
      <w:r w:rsidRPr="008C0E48">
        <w:rPr>
          <w:u w:val="single"/>
        </w:rPr>
        <w:t>Стоянка №8.</w:t>
      </w:r>
      <w:r w:rsidRPr="008C0E48">
        <w:t xml:space="preserve"> Урочище «Черные Плеса», расположена на левом берегу р. Вишеры в </w:t>
      </w:r>
      <w:smartTag w:uri="urn:schemas-microsoft-com:office:smarttags" w:element="metricconverter">
        <w:smartTagPr>
          <w:attr w:name="ProductID" w:val="32,5 км"/>
        </w:smartTagPr>
        <w:r w:rsidRPr="008C0E48">
          <w:t>32,5 км</w:t>
        </w:r>
      </w:smartTag>
      <w:r w:rsidRPr="008C0E48">
        <w:t xml:space="preserve"> от урочища «71 квартал». Оборудована навесом, </w:t>
      </w:r>
      <w:proofErr w:type="spellStart"/>
      <w:r w:rsidRPr="008C0E48">
        <w:t>костровищем</w:t>
      </w:r>
      <w:proofErr w:type="spellEnd"/>
      <w:r w:rsidRPr="008C0E48">
        <w:t>, скамейками и столом, туалетом, ямой для мусора, информационными стендами и аншлагами.</w:t>
      </w:r>
    </w:p>
    <w:p w:rsidR="000C4A30" w:rsidRPr="008C0E48" w:rsidRDefault="000C4A30" w:rsidP="000C4A30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C0E48">
        <w:rPr>
          <w:rFonts w:ascii="Times New Roman" w:hAnsi="Times New Roman"/>
          <w:sz w:val="24"/>
          <w:szCs w:val="24"/>
          <w:u w:val="single"/>
          <w:lang w:val="ru-RU"/>
        </w:rPr>
        <w:t xml:space="preserve">Стоянка №9. </w:t>
      </w:r>
      <w:r w:rsidRPr="008C0E48">
        <w:rPr>
          <w:rFonts w:ascii="Times New Roman" w:hAnsi="Times New Roman"/>
          <w:sz w:val="24"/>
          <w:szCs w:val="24"/>
          <w:lang w:val="ru-RU"/>
        </w:rPr>
        <w:t xml:space="preserve">Урочище «Большой остров», расположена на правом берегу р. Вишеры в </w:t>
      </w:r>
      <w:smartTag w:uri="urn:schemas-microsoft-com:office:smarttags" w:element="metricconverter">
        <w:smartTagPr>
          <w:attr w:name="ProductID" w:val="34 км"/>
        </w:smartTagPr>
        <w:r w:rsidRPr="008C0E48">
          <w:rPr>
            <w:rFonts w:ascii="Times New Roman" w:hAnsi="Times New Roman"/>
            <w:sz w:val="24"/>
            <w:szCs w:val="24"/>
            <w:lang w:val="ru-RU"/>
          </w:rPr>
          <w:t>34 км</w:t>
        </w:r>
      </w:smartTag>
      <w:r w:rsidRPr="008C0E48">
        <w:rPr>
          <w:rFonts w:ascii="Times New Roman" w:hAnsi="Times New Roman"/>
          <w:sz w:val="24"/>
          <w:szCs w:val="24"/>
          <w:lang w:val="ru-RU"/>
        </w:rPr>
        <w:t xml:space="preserve"> от урочища «71 квартал». Оборудована навесом, </w:t>
      </w:r>
      <w:proofErr w:type="spellStart"/>
      <w:r w:rsidRPr="008C0E48">
        <w:rPr>
          <w:rFonts w:ascii="Times New Roman" w:hAnsi="Times New Roman"/>
          <w:sz w:val="24"/>
          <w:szCs w:val="24"/>
          <w:lang w:val="ru-RU"/>
        </w:rPr>
        <w:t>костровищем</w:t>
      </w:r>
      <w:proofErr w:type="spellEnd"/>
      <w:r w:rsidRPr="008C0E48">
        <w:rPr>
          <w:rFonts w:ascii="Times New Roman" w:hAnsi="Times New Roman"/>
          <w:sz w:val="24"/>
          <w:szCs w:val="24"/>
          <w:lang w:val="ru-RU"/>
        </w:rPr>
        <w:t>, скамейками и столом, туалетом, ямой для мусора, информационными стендами и аншлагами. Здесь расположены две смотровые площадки.</w:t>
      </w:r>
    </w:p>
    <w:p w:rsidR="000C4A30" w:rsidRPr="008C0E48" w:rsidRDefault="000C4A30" w:rsidP="000C4A30">
      <w:pPr>
        <w:ind w:firstLine="708"/>
        <w:jc w:val="both"/>
      </w:pPr>
      <w:r w:rsidRPr="008C0E48">
        <w:rPr>
          <w:i/>
        </w:rPr>
        <w:t>Смотровая площадка № 1 «</w:t>
      </w:r>
      <w:proofErr w:type="spellStart"/>
      <w:r w:rsidRPr="008C0E48">
        <w:rPr>
          <w:i/>
        </w:rPr>
        <w:t>Зауголок</w:t>
      </w:r>
      <w:proofErr w:type="spellEnd"/>
      <w:r w:rsidRPr="008C0E48">
        <w:rPr>
          <w:i/>
        </w:rPr>
        <w:t xml:space="preserve">». </w:t>
      </w:r>
      <w:r w:rsidRPr="008C0E48">
        <w:t>Объекты наблюдений: заяц, речной бобр, норка, выдра, околоводные птицы (утки, кулики, цапли). Банный ручей, который впадает в Вишеру в этом месте, образует широкую ивовую пойму, где в изобилии встречается заяц беляк. Здесь же уже много лет существует жилое бобровое поселение, летом держатся утки с выводками, кулики и серые цапли. Зимой ключевые воды Банного ручья не позволяют установиться ледяному покрову. Поэтому всю зиму здесь располагается обширная, свободная ото льда полынья - типичное место обитания норки и выдры. Весной сюда в изобилии присаживаются летящие на север утиные стаи.</w:t>
      </w:r>
    </w:p>
    <w:p w:rsidR="000C4A30" w:rsidRPr="008C0E48" w:rsidRDefault="000C4A30" w:rsidP="000C4A30">
      <w:pPr>
        <w:ind w:firstLine="708"/>
        <w:jc w:val="both"/>
      </w:pPr>
      <w:r w:rsidRPr="008C0E48">
        <w:rPr>
          <w:i/>
        </w:rPr>
        <w:t>Смотровая площадка № 3 «Яма «</w:t>
      </w:r>
      <w:proofErr w:type="spellStart"/>
      <w:r w:rsidRPr="008C0E48">
        <w:rPr>
          <w:i/>
        </w:rPr>
        <w:t>Зауголок</w:t>
      </w:r>
      <w:proofErr w:type="spellEnd"/>
      <w:r w:rsidRPr="008C0E48">
        <w:rPr>
          <w:i/>
        </w:rPr>
        <w:t xml:space="preserve">». </w:t>
      </w:r>
      <w:r w:rsidRPr="008C0E48">
        <w:t xml:space="preserve">Объекты наблюдений: рыбы и подводные пейзажи. Яма под скалой </w:t>
      </w:r>
      <w:proofErr w:type="spellStart"/>
      <w:r w:rsidRPr="008C0E48">
        <w:t>Зауголок</w:t>
      </w:r>
      <w:proofErr w:type="spellEnd"/>
      <w:r w:rsidRPr="008C0E48">
        <w:t xml:space="preserve"> одна из самых глубоких на охраняемой территории. </w:t>
      </w:r>
      <w:proofErr w:type="gramStart"/>
      <w:r w:rsidRPr="008C0E48">
        <w:t>Её  глубина</w:t>
      </w:r>
      <w:proofErr w:type="gramEnd"/>
      <w:r w:rsidRPr="008C0E48">
        <w:t xml:space="preserve"> более </w:t>
      </w:r>
      <w:smartTag w:uri="urn:schemas-microsoft-com:office:smarttags" w:element="metricconverter">
        <w:smartTagPr>
          <w:attr w:name="ProductID" w:val="4 м"/>
        </w:smartTagPr>
        <w:r w:rsidRPr="008C0E48">
          <w:t>4 м</w:t>
        </w:r>
      </w:smartTag>
      <w:r w:rsidRPr="008C0E48">
        <w:t xml:space="preserve">, а гидрологический режим очень интересен из-за перемешивания ключевых вод Банного ручья с водами Вишеры. Течение здесь медленное. Поэтому облачившись в гидрокостюм, можно познакомиться с подводным миром уральской горной реки. Под водой наблюдателя ждут интересные пейзажи, крупные валуны и скальные обломки. Почти гарантирована встреча хариуса, возможны также встречи налима и тайменя.   </w:t>
      </w:r>
    </w:p>
    <w:p w:rsidR="000C4A30" w:rsidRPr="008C0E48" w:rsidRDefault="000C4A30" w:rsidP="000C4A30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C4A30" w:rsidRPr="008C0E48" w:rsidRDefault="000C4A30" w:rsidP="000C4A30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8C0E48">
        <w:rPr>
          <w:rFonts w:ascii="Times New Roman" w:hAnsi="Times New Roman"/>
          <w:sz w:val="24"/>
          <w:szCs w:val="24"/>
          <w:lang w:val="ru-RU"/>
        </w:rPr>
        <w:t xml:space="preserve">13. </w:t>
      </w:r>
      <w:r w:rsidRPr="008C0E48">
        <w:rPr>
          <w:rFonts w:ascii="Times New Roman" w:hAnsi="Times New Roman"/>
          <w:sz w:val="24"/>
          <w:szCs w:val="24"/>
          <w:lang w:val="ru-RU"/>
        </w:rPr>
        <w:tab/>
        <w:t>Стоянки по сухопутной части маршрута «К высшей точке Пермского края»:</w:t>
      </w:r>
    </w:p>
    <w:p w:rsidR="000C4A30" w:rsidRPr="008C0E48" w:rsidRDefault="000C4A30" w:rsidP="000C4A30">
      <w:pPr>
        <w:ind w:firstLine="708"/>
        <w:jc w:val="both"/>
      </w:pPr>
      <w:r w:rsidRPr="008C0E48">
        <w:rPr>
          <w:u w:val="single"/>
        </w:rPr>
        <w:t>Стоянка №1.</w:t>
      </w:r>
      <w:r w:rsidRPr="008C0E48">
        <w:t xml:space="preserve"> «Кордон «Лыпья». Расположена на левом берегу р. Вишеры. Оборудована навесом, </w:t>
      </w:r>
      <w:proofErr w:type="spellStart"/>
      <w:r w:rsidRPr="008C0E48">
        <w:t>костровищем</w:t>
      </w:r>
      <w:proofErr w:type="spellEnd"/>
      <w:r w:rsidRPr="008C0E48">
        <w:t xml:space="preserve">, скамейками и столом, туалетом, ямой для мусора, информационными стендами и аншлагами, информационным центром, избой. </w:t>
      </w:r>
    </w:p>
    <w:p w:rsidR="000C4A30" w:rsidRPr="008C0E48" w:rsidRDefault="000C4A30" w:rsidP="000C4A30">
      <w:pPr>
        <w:ind w:firstLine="708"/>
        <w:jc w:val="both"/>
      </w:pPr>
      <w:r w:rsidRPr="008C0E48">
        <w:t xml:space="preserve">На расстоянии </w:t>
      </w:r>
      <w:smartTag w:uri="urn:schemas-microsoft-com:office:smarttags" w:element="metricconverter">
        <w:smartTagPr>
          <w:attr w:name="ProductID" w:val="1,5 км"/>
        </w:smartTagPr>
        <w:r w:rsidRPr="008C0E48">
          <w:t>1,5 км</w:t>
        </w:r>
      </w:smartTag>
      <w:r w:rsidRPr="008C0E48">
        <w:t xml:space="preserve"> от стоянки «Кордон Лыпья» вверх по течению р. Вишера расположена </w:t>
      </w:r>
      <w:r w:rsidRPr="008C0E48">
        <w:rPr>
          <w:i/>
        </w:rPr>
        <w:t>Смотровая площадка №2 «</w:t>
      </w:r>
      <w:proofErr w:type="spellStart"/>
      <w:r w:rsidRPr="008C0E48">
        <w:rPr>
          <w:i/>
        </w:rPr>
        <w:t>Чащовский</w:t>
      </w:r>
      <w:proofErr w:type="spellEnd"/>
      <w:r w:rsidRPr="008C0E48">
        <w:rPr>
          <w:i/>
        </w:rPr>
        <w:t xml:space="preserve"> (</w:t>
      </w:r>
      <w:proofErr w:type="spellStart"/>
      <w:r w:rsidRPr="008C0E48">
        <w:rPr>
          <w:i/>
        </w:rPr>
        <w:t>Тошовский</w:t>
      </w:r>
      <w:proofErr w:type="spellEnd"/>
      <w:r w:rsidRPr="008C0E48">
        <w:rPr>
          <w:i/>
        </w:rPr>
        <w:t xml:space="preserve">) остров». </w:t>
      </w:r>
      <w:r w:rsidRPr="008C0E48">
        <w:t xml:space="preserve">Объекты наблюдений: заяц, лось, куница и соболь. Боковая протока на левом берегу </w:t>
      </w:r>
      <w:proofErr w:type="spellStart"/>
      <w:r w:rsidRPr="008C0E48">
        <w:t>Чащовского</w:t>
      </w:r>
      <w:proofErr w:type="spellEnd"/>
      <w:r w:rsidRPr="008C0E48">
        <w:t xml:space="preserve"> острова поросла густыми ивняками и водным лопухом (</w:t>
      </w:r>
      <w:proofErr w:type="spellStart"/>
      <w:r w:rsidRPr="008C0E48">
        <w:t>нардосмией</w:t>
      </w:r>
      <w:proofErr w:type="spellEnd"/>
      <w:r w:rsidRPr="008C0E48">
        <w:t>). Летом в это глухое место</w:t>
      </w:r>
      <w:proofErr w:type="gramStart"/>
      <w:r w:rsidRPr="008C0E48">
        <w:t>.</w:t>
      </w:r>
      <w:proofErr w:type="gramEnd"/>
      <w:r w:rsidRPr="008C0E48">
        <w:t xml:space="preserve"> удалённое от людских глаз часто выходят лоси, покормиться на водных растениях и отдохнуть от гнуса. Для привлечения животных на смотровой площадке обустроен </w:t>
      </w:r>
      <w:r w:rsidRPr="008C0E48">
        <w:lastRenderedPageBreak/>
        <w:t>искусственный солонец. Он привлекает не только лосей, но и зайцев, которые постоянно держатся в этом месте в пойме реки.</w:t>
      </w:r>
    </w:p>
    <w:p w:rsidR="000C4A30" w:rsidRPr="008C0E48" w:rsidRDefault="000C4A30" w:rsidP="000C4A30">
      <w:pPr>
        <w:ind w:firstLine="708"/>
        <w:jc w:val="both"/>
      </w:pPr>
      <w:r w:rsidRPr="008C0E48">
        <w:rPr>
          <w:u w:val="single"/>
        </w:rPr>
        <w:t>Стоянка №2.</w:t>
      </w:r>
      <w:r w:rsidRPr="008C0E48">
        <w:t xml:space="preserve"> «На лесном ручье». Находится в 4-х километрах от кордона Лыпья. Оборудована навесом, </w:t>
      </w:r>
      <w:proofErr w:type="spellStart"/>
      <w:r w:rsidRPr="008C0E48">
        <w:t>костровищем</w:t>
      </w:r>
      <w:proofErr w:type="spellEnd"/>
      <w:r w:rsidRPr="008C0E48">
        <w:t>, скамейками и столом, мостиком через лесной ручей.</w:t>
      </w:r>
    </w:p>
    <w:p w:rsidR="000C4A30" w:rsidRPr="008C0E48" w:rsidRDefault="000C4A30" w:rsidP="000C4A30">
      <w:pPr>
        <w:ind w:firstLine="708"/>
        <w:jc w:val="both"/>
      </w:pPr>
      <w:r w:rsidRPr="008C0E48">
        <w:rPr>
          <w:u w:val="single"/>
        </w:rPr>
        <w:t>Стоянка №3.</w:t>
      </w:r>
      <w:r w:rsidRPr="008C0E48">
        <w:t xml:space="preserve"> «На р. Таборной». Оборудована навесом, </w:t>
      </w:r>
      <w:proofErr w:type="spellStart"/>
      <w:r w:rsidRPr="008C0E48">
        <w:t>костровищем</w:t>
      </w:r>
      <w:proofErr w:type="spellEnd"/>
      <w:r w:rsidRPr="008C0E48">
        <w:t xml:space="preserve">, скамейками и столом, избой, туалетом, ямой для мусора, смотровой площадкой на вид верхнего озера р. Таборной. </w:t>
      </w:r>
    </w:p>
    <w:p w:rsidR="00043138" w:rsidRDefault="000C4A30"/>
    <w:sectPr w:rsidR="00043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54A4"/>
    <w:multiLevelType w:val="hybridMultilevel"/>
    <w:tmpl w:val="AFA84E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976CC1"/>
    <w:multiLevelType w:val="hybridMultilevel"/>
    <w:tmpl w:val="5FA2666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30"/>
    <w:rsid w:val="000C4A30"/>
    <w:rsid w:val="003044E9"/>
    <w:rsid w:val="00500F48"/>
    <w:rsid w:val="00554CE9"/>
    <w:rsid w:val="006B0524"/>
    <w:rsid w:val="00A75CD8"/>
    <w:rsid w:val="00C8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4891A-C1B6-49B1-B051-E94C9A10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0C4A30"/>
    <w:pPr>
      <w:spacing w:after="0" w:line="240" w:lineRule="auto"/>
    </w:pPr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1725</Words>
  <Characters>9838</Characters>
  <Application>Microsoft Office Word</Application>
  <DocSecurity>0</DocSecurity>
  <Lines>81</Lines>
  <Paragraphs>23</Paragraphs>
  <ScaleCrop>false</ScaleCrop>
  <Company/>
  <LinksUpToDate>false</LinksUpToDate>
  <CharactersWithSpaces>11540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Reset</dc:creator>
  <cp:keywords/>
  <dc:description/>
  <cp:lastModifiedBy>Reset</cp:lastModifiedBy>
  <cp:revision>1</cp:revision>
  <dcterms:created xsi:type="dcterms:W3CDTF">2018-01-23T10:20:00Z</dcterms:created>
  <dcterms:modified xsi:type="dcterms:W3CDTF">2018-01-23T10:20:00Z</dcterms:modified>
</cp:coreProperties>
</file>